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D2" w:rsidRPr="00232E1B" w:rsidRDefault="00734DD2" w:rsidP="00C823A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232E1B">
        <w:rPr>
          <w:rFonts w:ascii="Times New Roman" w:hAnsi="Times New Roman" w:cs="Times New Roman"/>
          <w:b/>
          <w:bCs/>
          <w:sz w:val="32"/>
          <w:szCs w:val="32"/>
          <w:lang w:val="fr-FR"/>
        </w:rPr>
        <w:t>REGULAMENT</w:t>
      </w:r>
    </w:p>
    <w:p w:rsidR="00734DD2" w:rsidRPr="00232E1B" w:rsidRDefault="00734DD2" w:rsidP="00C823A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32E1B">
        <w:rPr>
          <w:rFonts w:ascii="Times New Roman" w:hAnsi="Times New Roman" w:cs="Times New Roman"/>
          <w:b/>
          <w:bCs/>
          <w:sz w:val="24"/>
          <w:szCs w:val="24"/>
          <w:lang w:val="fr-FR"/>
        </w:rPr>
        <w:t>FESTIVAL JUDEȚEAN DE COREGRAFIE POPULARĂ ȘI CÂNT TRADIȚIONAL PENTRU COPII</w:t>
      </w:r>
    </w:p>
    <w:p w:rsidR="00C823A1" w:rsidRPr="00232E1B" w:rsidRDefault="00734DD2" w:rsidP="00C823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32E1B">
        <w:rPr>
          <w:rFonts w:ascii="Times New Roman" w:hAnsi="Times New Roman" w:cs="Times New Roman"/>
          <w:b/>
          <w:bCs/>
          <w:sz w:val="28"/>
          <w:szCs w:val="28"/>
          <w:lang w:val="fr-FR"/>
        </w:rPr>
        <w:t>„OPINCUȚA” – FOCȘANI, EDIȚIA 2026</w:t>
      </w:r>
    </w:p>
    <w:p w:rsidR="00734DD2" w:rsidRPr="00232E1B" w:rsidRDefault="00734DD2" w:rsidP="00734DD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32E1B">
        <w:rPr>
          <w:rFonts w:ascii="Times New Roman" w:hAnsi="Times New Roman" w:cs="Times New Roman"/>
          <w:b/>
          <w:bCs/>
          <w:sz w:val="28"/>
          <w:szCs w:val="28"/>
          <w:lang w:val="fr-FR"/>
        </w:rPr>
        <w:t>Argument</w:t>
      </w:r>
    </w:p>
    <w:p w:rsidR="00734DD2" w:rsidRPr="00232E1B" w:rsidRDefault="00734DD2" w:rsidP="00734DD2">
      <w:pPr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Teatrul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823A1" w:rsidRPr="00232E1B">
        <w:rPr>
          <w:rFonts w:ascii="Times New Roman" w:hAnsi="Times New Roman" w:cs="Times New Roman"/>
          <w:sz w:val="28"/>
          <w:szCs w:val="28"/>
          <w:lang w:val="fr-FR"/>
        </w:rPr>
        <w:t>“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Maior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Gheorghe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Pastia</w:t>
      </w:r>
      <w:proofErr w:type="spellEnd"/>
      <w:r w:rsidR="00C823A1" w:rsidRPr="00232E1B">
        <w:rPr>
          <w:rFonts w:ascii="Times New Roman" w:hAnsi="Times New Roman" w:cs="Times New Roman"/>
          <w:sz w:val="28"/>
          <w:szCs w:val="28"/>
          <w:lang w:val="fr-FR"/>
        </w:rPr>
        <w:t>”</w:t>
      </w:r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Focș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ani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prin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Direc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ia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Folclor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Muzical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Coregrafic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și Arte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Tradi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ionale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–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Ansamblul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Folcloric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Țara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Vrancei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,</w:t>
      </w:r>
      <w:r w:rsidRPr="00232E1B">
        <w:rPr>
          <w:rFonts w:ascii="Times New Roman" w:hAnsi="Times New Roman" w:cs="Times New Roman"/>
          <w:color w:val="EE0000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organizează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data de </w:t>
      </w:r>
      <w:r w:rsidRPr="00232E1B">
        <w:rPr>
          <w:rFonts w:ascii="Times New Roman" w:hAnsi="Times New Roman" w:cs="Times New Roman"/>
          <w:b/>
          <w:bCs/>
          <w:sz w:val="28"/>
          <w:szCs w:val="28"/>
          <w:lang w:val="fr-FR"/>
        </w:rPr>
        <w:t>30 mai 2026</w:t>
      </w:r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823A1" w:rsidRPr="00232E1B">
        <w:rPr>
          <w:rFonts w:ascii="Times New Roman" w:hAnsi="Times New Roman" w:cs="Times New Roman"/>
          <w:sz w:val="28"/>
          <w:szCs w:val="28"/>
          <w:lang w:val="fr-FR"/>
        </w:rPr>
        <w:t>ora</w:t>
      </w:r>
      <w:proofErr w:type="spellEnd"/>
      <w:r w:rsidR="00C823A1"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1</w:t>
      </w:r>
      <w:r w:rsidR="00F93F52" w:rsidRPr="00232E1B"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C823A1"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:00,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scena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Piața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Unirii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Focș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ani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jude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Vrancea,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Festivalul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Județ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ean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Coregrafie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Populară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Cânt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Tradi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ional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Copii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„OPINCUȚA”,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edi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XV-a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2026.</w:t>
      </w:r>
    </w:p>
    <w:p w:rsidR="00734DD2" w:rsidRPr="00232E1B" w:rsidRDefault="00734DD2" w:rsidP="00C823A1">
      <w:pPr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Acest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eveniment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reprezintă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sursă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cunoa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ș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tere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interac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iune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între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copii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intermediul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cântecului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jocului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popular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românesc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oferindu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-le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posibilitatea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promova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tradi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iile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autentice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de a se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bucura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împreună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frumuse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ea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folclorului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românesc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34DD2" w:rsidRPr="00232E1B" w:rsidRDefault="00734DD2" w:rsidP="00734DD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232E1B">
        <w:rPr>
          <w:rFonts w:ascii="Times New Roman" w:hAnsi="Times New Roman" w:cs="Times New Roman"/>
          <w:b/>
          <w:bCs/>
          <w:sz w:val="28"/>
          <w:szCs w:val="28"/>
          <w:lang w:val="fr-FR"/>
        </w:rPr>
        <w:t>Scopul</w:t>
      </w:r>
      <w:proofErr w:type="spellEnd"/>
      <w:r w:rsidRPr="00232E1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b/>
          <w:bCs/>
          <w:sz w:val="28"/>
          <w:szCs w:val="28"/>
          <w:lang w:val="fr-FR"/>
        </w:rPr>
        <w:t>festivalului</w:t>
      </w:r>
      <w:proofErr w:type="spellEnd"/>
    </w:p>
    <w:p w:rsidR="00734DD2" w:rsidRPr="00232E1B" w:rsidRDefault="00734DD2" w:rsidP="00734DD2">
      <w:pPr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Festivalul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Județ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ean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Coregrafie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Populară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Cânt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Tradi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ional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Copii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„OPINCUȚA” are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drept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scop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valorificarea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promovarea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cântecului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jocului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popular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românesc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tânăra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genera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34DD2" w:rsidRPr="00232E1B" w:rsidRDefault="00734DD2" w:rsidP="00C823A1">
      <w:pPr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Copiii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trebuie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cunoască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încă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coală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importan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ța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tradi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iilor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gram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gram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portului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popular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valorilor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culturale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române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ști.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intermediul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acestui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festival se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urmăre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ște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păstrarea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transmiterea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obiceiurilor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tradi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iilor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populare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autentice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dezvoltarea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spiritului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artistic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cultural al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copiilor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34DD2" w:rsidRPr="00232E1B" w:rsidRDefault="00734DD2" w:rsidP="00C823A1">
      <w:pPr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Festivalul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oferă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participan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ilor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posibilitatea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socializa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, de a face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schimb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experien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ță și de 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promova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folclorul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românesc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într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-un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cadru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artistic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educativ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C823A1" w:rsidRPr="00232E1B" w:rsidRDefault="00C823A1" w:rsidP="00734DD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C823A1" w:rsidRPr="00232E1B" w:rsidRDefault="00C823A1" w:rsidP="00734DD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D06960" w:rsidRPr="00232E1B" w:rsidRDefault="00D06960" w:rsidP="00734DD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734DD2" w:rsidRPr="00232E1B" w:rsidRDefault="00734DD2" w:rsidP="00734DD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232E1B">
        <w:rPr>
          <w:rFonts w:ascii="Times New Roman" w:hAnsi="Times New Roman" w:cs="Times New Roman"/>
          <w:b/>
          <w:bCs/>
          <w:sz w:val="28"/>
          <w:szCs w:val="28"/>
          <w:lang w:val="fr-FR"/>
        </w:rPr>
        <w:t>Condi</w:t>
      </w:r>
      <w:proofErr w:type="spellEnd"/>
      <w:r w:rsidRPr="00232E1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ții de </w:t>
      </w:r>
      <w:proofErr w:type="spellStart"/>
      <w:r w:rsidRPr="00232E1B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participare</w:t>
      </w:r>
      <w:proofErr w:type="spellEnd"/>
    </w:p>
    <w:p w:rsidR="00734DD2" w:rsidRPr="00232E1B" w:rsidRDefault="00734DD2" w:rsidP="00734DD2">
      <w:pPr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Festivalul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Județ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ean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„OPINCUȚA” pot participa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ansambluri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folclorice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copii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grupuri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tradi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ionale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și </w:t>
      </w:r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soliști </w:t>
      </w:r>
      <w:proofErr w:type="spellStart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vocali</w:t>
      </w:r>
      <w:proofErr w:type="spellEnd"/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93F52" w:rsidRPr="00232E1B">
        <w:rPr>
          <w:rFonts w:ascii="Times New Roman" w:hAnsi="Times New Roman" w:cs="Times New Roman"/>
          <w:sz w:val="28"/>
          <w:szCs w:val="28"/>
          <w:lang w:val="fr-FR"/>
        </w:rPr>
        <w:t>componen</w:t>
      </w:r>
      <w:proofErr w:type="spellEnd"/>
      <w:r w:rsidR="00F93F52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232E1B">
        <w:rPr>
          <w:rFonts w:ascii="Times New Roman" w:hAnsi="Times New Roman" w:cs="Times New Roman"/>
          <w:sz w:val="28"/>
          <w:szCs w:val="28"/>
          <w:lang w:val="ro-RO"/>
        </w:rPr>
        <w:t>i ai unui ansamblu</w:t>
      </w:r>
      <w:r w:rsidR="00F93F52">
        <w:rPr>
          <w:rFonts w:ascii="Times New Roman" w:hAnsi="Times New Roman" w:cs="Times New Roman"/>
          <w:sz w:val="28"/>
          <w:szCs w:val="28"/>
          <w:lang w:val="ro-RO"/>
        </w:rPr>
        <w:t xml:space="preserve">/grup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vârsta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cuprinsă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între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7 și 15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ani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34DD2" w:rsidRPr="00232E1B" w:rsidRDefault="00734DD2" w:rsidP="00734DD2">
      <w:pPr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232E1B">
        <w:rPr>
          <w:rFonts w:ascii="Times New Roman" w:hAnsi="Times New Roman" w:cs="Times New Roman"/>
          <w:sz w:val="28"/>
          <w:szCs w:val="28"/>
          <w:lang w:val="it-IT"/>
        </w:rPr>
        <w:t>Ținuta vestimentară corespunzătoare, respectiv costumele populare autentice și repertoriul muzical-coregrafic specific zonei folclorice reprezentate, sunt obligatorii.</w:t>
      </w:r>
    </w:p>
    <w:p w:rsidR="00734DD2" w:rsidRPr="00232E1B" w:rsidRDefault="00734DD2" w:rsidP="00734DD2">
      <w:pPr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232E1B">
        <w:rPr>
          <w:rFonts w:ascii="Times New Roman" w:hAnsi="Times New Roman" w:cs="Times New Roman"/>
          <w:sz w:val="28"/>
          <w:szCs w:val="28"/>
          <w:lang w:val="it-IT"/>
        </w:rPr>
        <w:t>Momentul artistic prezentat în cadrul festivalului trebui</w:t>
      </w:r>
      <w:r w:rsidR="007B73A1">
        <w:rPr>
          <w:rFonts w:ascii="Times New Roman" w:hAnsi="Times New Roman" w:cs="Times New Roman"/>
          <w:sz w:val="28"/>
          <w:szCs w:val="28"/>
          <w:lang w:val="it-IT"/>
        </w:rPr>
        <w:t>e să se încadreze între 10 și 20</w:t>
      </w:r>
      <w:r w:rsidRPr="00232E1B">
        <w:rPr>
          <w:rFonts w:ascii="Times New Roman" w:hAnsi="Times New Roman" w:cs="Times New Roman"/>
          <w:sz w:val="28"/>
          <w:szCs w:val="28"/>
          <w:lang w:val="it-IT"/>
        </w:rPr>
        <w:t xml:space="preserve"> minute.</w:t>
      </w:r>
    </w:p>
    <w:p w:rsidR="00734DD2" w:rsidRDefault="00734DD2" w:rsidP="00F93F5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34DD2">
        <w:rPr>
          <w:rFonts w:ascii="Times New Roman" w:hAnsi="Times New Roman" w:cs="Times New Roman"/>
          <w:b/>
          <w:bCs/>
          <w:sz w:val="28"/>
          <w:szCs w:val="28"/>
        </w:rPr>
        <w:t>Desfășurarea</w:t>
      </w:r>
      <w:proofErr w:type="spellEnd"/>
      <w:r w:rsidRPr="00734D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4DD2">
        <w:rPr>
          <w:rFonts w:ascii="Times New Roman" w:hAnsi="Times New Roman" w:cs="Times New Roman"/>
          <w:b/>
          <w:bCs/>
          <w:sz w:val="28"/>
          <w:szCs w:val="28"/>
        </w:rPr>
        <w:t>festivalului</w:t>
      </w:r>
      <w:proofErr w:type="spellEnd"/>
    </w:p>
    <w:p w:rsidR="00F93F52" w:rsidRPr="00734DD2" w:rsidRDefault="00F93F52" w:rsidP="00F93F5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734DD2" w:rsidRPr="00232E1B" w:rsidRDefault="00734DD2" w:rsidP="00F93F5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232E1B">
        <w:rPr>
          <w:rFonts w:ascii="Times New Roman" w:hAnsi="Times New Roman" w:cs="Times New Roman"/>
          <w:sz w:val="28"/>
          <w:szCs w:val="28"/>
          <w:lang w:val="it-IT"/>
        </w:rPr>
        <w:t xml:space="preserve">Locul de desfășurare este PIAȚA UNIRII FOCȘANI. </w:t>
      </w:r>
    </w:p>
    <w:p w:rsidR="00734DD2" w:rsidRPr="00232E1B" w:rsidRDefault="00734DD2" w:rsidP="00F93F5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232E1B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Profesorul coordonator va prezenta, copie după buletin și tabel cu elevii participanți. </w:t>
      </w:r>
    </w:p>
    <w:p w:rsidR="00734DD2" w:rsidRPr="00232E1B" w:rsidRDefault="00734DD2" w:rsidP="00F93F5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232E1B">
        <w:rPr>
          <w:rFonts w:ascii="Times New Roman" w:hAnsi="Times New Roman" w:cs="Times New Roman"/>
          <w:sz w:val="28"/>
          <w:szCs w:val="28"/>
          <w:lang w:val="it-IT"/>
        </w:rPr>
        <w:t xml:space="preserve">Organizatorii festivalului vor oferi participanților diplome și premii în bani pentru fiecare ansamblu. </w:t>
      </w:r>
    </w:p>
    <w:p w:rsidR="00734DD2" w:rsidRPr="00232E1B" w:rsidRDefault="00734DD2" w:rsidP="00F93F5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232E1B">
        <w:rPr>
          <w:rFonts w:ascii="Times New Roman" w:hAnsi="Times New Roman" w:cs="Times New Roman"/>
          <w:sz w:val="28"/>
          <w:szCs w:val="28"/>
          <w:lang w:val="it-IT"/>
        </w:rPr>
        <w:t>Regulamentul, fișa de înscriere și declarația de utilizare a datelor cu caracter personal vor putea fi descărcate de pe site-ul:</w:t>
      </w:r>
      <w:r w:rsidR="00AB6AFA">
        <w:fldChar w:fldCharType="begin"/>
      </w:r>
      <w:r w:rsidR="00D83331" w:rsidRPr="00232E1B">
        <w:rPr>
          <w:lang w:val="it-IT"/>
        </w:rPr>
        <w:instrText>HYPERLINK "http://www.ateneu-pastia.ro/anunțuri"</w:instrText>
      </w:r>
      <w:r w:rsidR="00AB6AFA">
        <w:fldChar w:fldCharType="separate"/>
      </w:r>
      <w:r w:rsidR="00F93F52" w:rsidRPr="00232E1B">
        <w:rPr>
          <w:rStyle w:val="Hyperlink"/>
          <w:rFonts w:ascii="Times New Roman" w:hAnsi="Times New Roman" w:cs="Times New Roman"/>
          <w:sz w:val="28"/>
          <w:szCs w:val="28"/>
          <w:lang w:val="it-IT"/>
        </w:rPr>
        <w:t>www.ateneu-pastia.ro</w:t>
      </w:r>
      <w:r w:rsidR="00AB6AFA">
        <w:fldChar w:fldCharType="end"/>
      </w:r>
      <w:r w:rsidR="00F93F52" w:rsidRPr="00232E1B">
        <w:rPr>
          <w:rFonts w:ascii="Times New Roman" w:hAnsi="Times New Roman" w:cs="Times New Roman"/>
          <w:sz w:val="28"/>
          <w:szCs w:val="28"/>
          <w:lang w:val="it-IT"/>
        </w:rPr>
        <w:t xml:space="preserve"> (anunțuri) </w:t>
      </w:r>
      <w:r w:rsidRPr="00232E1B">
        <w:rPr>
          <w:rFonts w:ascii="Times New Roman" w:hAnsi="Times New Roman" w:cs="Times New Roman"/>
          <w:sz w:val="28"/>
          <w:szCs w:val="28"/>
          <w:lang w:val="it-IT"/>
        </w:rPr>
        <w:t>sau direct de la sediul instituției.</w:t>
      </w:r>
    </w:p>
    <w:p w:rsidR="00734DD2" w:rsidRPr="00232E1B" w:rsidRDefault="00734DD2" w:rsidP="00F93F5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232E1B">
        <w:rPr>
          <w:rFonts w:ascii="Times New Roman" w:hAnsi="Times New Roman" w:cs="Times New Roman"/>
          <w:sz w:val="28"/>
          <w:szCs w:val="28"/>
          <w:lang w:val="it-IT"/>
        </w:rPr>
        <w:t xml:space="preserve">Documentele </w:t>
      </w:r>
      <w:r w:rsidR="00B60181" w:rsidRPr="00232E1B">
        <w:rPr>
          <w:rFonts w:ascii="Times New Roman" w:hAnsi="Times New Roman" w:cs="Times New Roman"/>
          <w:sz w:val="28"/>
          <w:szCs w:val="28"/>
          <w:lang w:val="it-IT"/>
        </w:rPr>
        <w:t>pentru</w:t>
      </w:r>
      <w:r w:rsidRPr="00232E1B">
        <w:rPr>
          <w:rFonts w:ascii="Times New Roman" w:hAnsi="Times New Roman" w:cs="Times New Roman"/>
          <w:sz w:val="28"/>
          <w:szCs w:val="28"/>
          <w:lang w:val="it-IT"/>
        </w:rPr>
        <w:t xml:space="preserve"> înscriere pot fi depuse personal sau de către părinte/tutore/profesor îndrumător prin e-mail la adresa: teatrulpastia@yahoo.ro sau la sediul instituției. </w:t>
      </w:r>
    </w:p>
    <w:p w:rsidR="00F93F52" w:rsidRPr="00232E1B" w:rsidRDefault="00734DD2" w:rsidP="00F93F5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232E1B">
        <w:rPr>
          <w:rFonts w:ascii="Times New Roman" w:hAnsi="Times New Roman" w:cs="Times New Roman"/>
          <w:sz w:val="28"/>
          <w:szCs w:val="28"/>
          <w:lang w:val="it-IT"/>
        </w:rPr>
        <w:t xml:space="preserve">Termenul limită pentru înscrieri este 28 mai 2026. </w:t>
      </w:r>
    </w:p>
    <w:p w:rsidR="00C823A1" w:rsidRPr="00232E1B" w:rsidRDefault="00F93F52" w:rsidP="00F93F5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Detalii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232E1B">
        <w:rPr>
          <w:rFonts w:ascii="Times New Roman" w:hAnsi="Times New Roman" w:cs="Times New Roman"/>
          <w:sz w:val="28"/>
          <w:szCs w:val="28"/>
          <w:lang w:val="fr-FR"/>
        </w:rPr>
        <w:t>numărul</w:t>
      </w:r>
      <w:proofErr w:type="spellEnd"/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de tel. 0237.225584</w:t>
      </w:r>
    </w:p>
    <w:p w:rsidR="00F93F52" w:rsidRPr="00232E1B" w:rsidRDefault="00C823A1" w:rsidP="00734DD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</w:p>
    <w:p w:rsidR="00F93F52" w:rsidRDefault="00D06960" w:rsidP="00734DD2">
      <w:pPr>
        <w:rPr>
          <w:rFonts w:ascii="Times New Roman" w:hAnsi="Times New Roman" w:cs="Times New Roman"/>
          <w:sz w:val="28"/>
          <w:szCs w:val="28"/>
        </w:rPr>
      </w:pPr>
      <w:r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C823A1" w:rsidRPr="00232E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34DD2" w:rsidRPr="00734DD2">
        <w:rPr>
          <w:rFonts w:ascii="Times New Roman" w:hAnsi="Times New Roman" w:cs="Times New Roman"/>
          <w:sz w:val="28"/>
          <w:szCs w:val="28"/>
        </w:rPr>
        <w:t>MANAGER,</w:t>
      </w:r>
    </w:p>
    <w:p w:rsidR="00734DD2" w:rsidRPr="00734DD2" w:rsidRDefault="00734DD2" w:rsidP="00734D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4DD2">
        <w:rPr>
          <w:rFonts w:ascii="Times New Roman" w:hAnsi="Times New Roman" w:cs="Times New Roman"/>
          <w:sz w:val="28"/>
          <w:szCs w:val="28"/>
        </w:rPr>
        <w:t>Constantin</w:t>
      </w:r>
      <w:proofErr w:type="spellEnd"/>
      <w:r w:rsidRPr="00734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DD2">
        <w:rPr>
          <w:rFonts w:ascii="Times New Roman" w:hAnsi="Times New Roman" w:cs="Times New Roman"/>
          <w:sz w:val="28"/>
          <w:szCs w:val="28"/>
        </w:rPr>
        <w:t>Mîndrilă</w:t>
      </w:r>
      <w:proofErr w:type="spellEnd"/>
    </w:p>
    <w:sectPr w:rsidR="00734DD2" w:rsidRPr="00734DD2" w:rsidSect="007F73AE">
      <w:headerReference w:type="default" r:id="rId8"/>
      <w:footerReference w:type="default" r:id="rId9"/>
      <w:pgSz w:w="12240" w:h="15840"/>
      <w:pgMar w:top="1440" w:right="1467" w:bottom="1440" w:left="1440" w:header="720" w:footer="18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A1" w:rsidRDefault="002443A1" w:rsidP="007F73AE">
      <w:pPr>
        <w:spacing w:after="0" w:line="240" w:lineRule="auto"/>
      </w:pPr>
      <w:r>
        <w:separator/>
      </w:r>
    </w:p>
  </w:endnote>
  <w:endnote w:type="continuationSeparator" w:id="0">
    <w:p w:rsidR="002443A1" w:rsidRDefault="002443A1" w:rsidP="007F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69560"/>
      <w:docPartObj>
        <w:docPartGallery w:val="Page Numbers (Bottom of Page)"/>
        <w:docPartUnique/>
      </w:docPartObj>
    </w:sdtPr>
    <w:sdtContent>
      <w:p w:rsidR="00C823A1" w:rsidRDefault="00AB6AFA">
        <w:pPr>
          <w:pStyle w:val="Footer"/>
          <w:jc w:val="center"/>
        </w:pPr>
        <w:r>
          <w:fldChar w:fldCharType="begin"/>
        </w:r>
        <w:r w:rsidR="00C823A1">
          <w:instrText>PAGE   \* MERGEFORMAT</w:instrText>
        </w:r>
        <w:r>
          <w:fldChar w:fldCharType="separate"/>
        </w:r>
        <w:r w:rsidR="007B73A1" w:rsidRPr="007B73A1">
          <w:rPr>
            <w:noProof/>
            <w:lang w:val="ro-RO"/>
          </w:rPr>
          <w:t>2</w:t>
        </w:r>
        <w:r>
          <w:fldChar w:fldCharType="end"/>
        </w:r>
      </w:p>
    </w:sdtContent>
  </w:sdt>
  <w:p w:rsidR="007F73AE" w:rsidRDefault="007F73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A1" w:rsidRDefault="002443A1" w:rsidP="007F73AE">
      <w:pPr>
        <w:spacing w:after="0" w:line="240" w:lineRule="auto"/>
      </w:pPr>
      <w:r>
        <w:separator/>
      </w:r>
    </w:p>
  </w:footnote>
  <w:footnote w:type="continuationSeparator" w:id="0">
    <w:p w:rsidR="002443A1" w:rsidRDefault="002443A1" w:rsidP="007F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3AE" w:rsidRDefault="007F73AE">
    <w:pPr>
      <w:pStyle w:val="Header"/>
    </w:pPr>
    <w:r>
      <w:rPr>
        <w:noProof/>
        <w:lang w:eastAsia="zh-CN"/>
      </w:rPr>
      <w:drawing>
        <wp:inline distT="0" distB="0" distL="0" distR="0">
          <wp:extent cx="6736215" cy="12783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215" cy="127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787"/>
    <w:multiLevelType w:val="multilevel"/>
    <w:tmpl w:val="37F4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F594B"/>
    <w:multiLevelType w:val="hybridMultilevel"/>
    <w:tmpl w:val="AC8602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E10E8"/>
    <w:multiLevelType w:val="multilevel"/>
    <w:tmpl w:val="75C2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30BAF"/>
    <w:multiLevelType w:val="multilevel"/>
    <w:tmpl w:val="D896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353CC"/>
    <w:multiLevelType w:val="multilevel"/>
    <w:tmpl w:val="0470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D3DE1"/>
    <w:multiLevelType w:val="hybridMultilevel"/>
    <w:tmpl w:val="431619F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5447C7"/>
    <w:multiLevelType w:val="multilevel"/>
    <w:tmpl w:val="AA2E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143FE"/>
    <w:multiLevelType w:val="multilevel"/>
    <w:tmpl w:val="59AE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E1793"/>
    <w:multiLevelType w:val="hybridMultilevel"/>
    <w:tmpl w:val="CBF87A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F73AE"/>
    <w:rsid w:val="000647AB"/>
    <w:rsid w:val="0008242F"/>
    <w:rsid w:val="00095B9F"/>
    <w:rsid w:val="00097DE0"/>
    <w:rsid w:val="000E15BC"/>
    <w:rsid w:val="00117EBB"/>
    <w:rsid w:val="00133D83"/>
    <w:rsid w:val="001A733E"/>
    <w:rsid w:val="001D3AFE"/>
    <w:rsid w:val="001F2DB8"/>
    <w:rsid w:val="001F7D72"/>
    <w:rsid w:val="00205351"/>
    <w:rsid w:val="00212362"/>
    <w:rsid w:val="00232E1B"/>
    <w:rsid w:val="002443A1"/>
    <w:rsid w:val="0025052E"/>
    <w:rsid w:val="00264E90"/>
    <w:rsid w:val="002673DF"/>
    <w:rsid w:val="002825A0"/>
    <w:rsid w:val="002830A9"/>
    <w:rsid w:val="00295AB9"/>
    <w:rsid w:val="00297036"/>
    <w:rsid w:val="002C1303"/>
    <w:rsid w:val="002D39A3"/>
    <w:rsid w:val="002E10D2"/>
    <w:rsid w:val="00375F09"/>
    <w:rsid w:val="00381605"/>
    <w:rsid w:val="003835F1"/>
    <w:rsid w:val="003864CB"/>
    <w:rsid w:val="00394749"/>
    <w:rsid w:val="00404E63"/>
    <w:rsid w:val="00406A17"/>
    <w:rsid w:val="00412C69"/>
    <w:rsid w:val="004158E4"/>
    <w:rsid w:val="00427C51"/>
    <w:rsid w:val="004419EC"/>
    <w:rsid w:val="00455A8C"/>
    <w:rsid w:val="00472B89"/>
    <w:rsid w:val="004F32F9"/>
    <w:rsid w:val="005148F1"/>
    <w:rsid w:val="00525CAF"/>
    <w:rsid w:val="005438FF"/>
    <w:rsid w:val="0055562C"/>
    <w:rsid w:val="005B7124"/>
    <w:rsid w:val="005C7488"/>
    <w:rsid w:val="00601F01"/>
    <w:rsid w:val="00603416"/>
    <w:rsid w:val="00604050"/>
    <w:rsid w:val="00620E7E"/>
    <w:rsid w:val="0062291C"/>
    <w:rsid w:val="00635FB9"/>
    <w:rsid w:val="00667208"/>
    <w:rsid w:val="00672253"/>
    <w:rsid w:val="00691D41"/>
    <w:rsid w:val="006A0759"/>
    <w:rsid w:val="006B7746"/>
    <w:rsid w:val="00715581"/>
    <w:rsid w:val="00734DD2"/>
    <w:rsid w:val="00741CCD"/>
    <w:rsid w:val="007928D7"/>
    <w:rsid w:val="007937CF"/>
    <w:rsid w:val="007B73A1"/>
    <w:rsid w:val="007D47BA"/>
    <w:rsid w:val="007E1CEB"/>
    <w:rsid w:val="007F73AE"/>
    <w:rsid w:val="00806542"/>
    <w:rsid w:val="008278F1"/>
    <w:rsid w:val="00836A0D"/>
    <w:rsid w:val="008539D3"/>
    <w:rsid w:val="00853BCD"/>
    <w:rsid w:val="00855CCA"/>
    <w:rsid w:val="00857A3C"/>
    <w:rsid w:val="00871E00"/>
    <w:rsid w:val="00885161"/>
    <w:rsid w:val="00885697"/>
    <w:rsid w:val="008D3730"/>
    <w:rsid w:val="008D4C5B"/>
    <w:rsid w:val="008E0D16"/>
    <w:rsid w:val="009156CA"/>
    <w:rsid w:val="00920A39"/>
    <w:rsid w:val="00975672"/>
    <w:rsid w:val="00990DE1"/>
    <w:rsid w:val="009937D8"/>
    <w:rsid w:val="009965BA"/>
    <w:rsid w:val="009B128E"/>
    <w:rsid w:val="009C6745"/>
    <w:rsid w:val="009E1D3E"/>
    <w:rsid w:val="009F3A96"/>
    <w:rsid w:val="00A02A77"/>
    <w:rsid w:val="00A22206"/>
    <w:rsid w:val="00A44508"/>
    <w:rsid w:val="00A522C0"/>
    <w:rsid w:val="00AA0B76"/>
    <w:rsid w:val="00AB5FAB"/>
    <w:rsid w:val="00AB6AFA"/>
    <w:rsid w:val="00AC25E7"/>
    <w:rsid w:val="00AD3337"/>
    <w:rsid w:val="00B60181"/>
    <w:rsid w:val="00B638A2"/>
    <w:rsid w:val="00B8357F"/>
    <w:rsid w:val="00B92BAE"/>
    <w:rsid w:val="00BA29EE"/>
    <w:rsid w:val="00BD20EA"/>
    <w:rsid w:val="00BD65F7"/>
    <w:rsid w:val="00BD7C21"/>
    <w:rsid w:val="00BE0855"/>
    <w:rsid w:val="00C823A1"/>
    <w:rsid w:val="00C963C2"/>
    <w:rsid w:val="00CA50AC"/>
    <w:rsid w:val="00CA7287"/>
    <w:rsid w:val="00CC7356"/>
    <w:rsid w:val="00CE1088"/>
    <w:rsid w:val="00CF0E7C"/>
    <w:rsid w:val="00CF2C5D"/>
    <w:rsid w:val="00CF3254"/>
    <w:rsid w:val="00CF4A26"/>
    <w:rsid w:val="00D06960"/>
    <w:rsid w:val="00D52797"/>
    <w:rsid w:val="00D56E09"/>
    <w:rsid w:val="00D60DB9"/>
    <w:rsid w:val="00D66314"/>
    <w:rsid w:val="00D83331"/>
    <w:rsid w:val="00D84216"/>
    <w:rsid w:val="00D85B4A"/>
    <w:rsid w:val="00D911D8"/>
    <w:rsid w:val="00DA7FC4"/>
    <w:rsid w:val="00DC319A"/>
    <w:rsid w:val="00DF1075"/>
    <w:rsid w:val="00E00C30"/>
    <w:rsid w:val="00E144AD"/>
    <w:rsid w:val="00E55154"/>
    <w:rsid w:val="00E81974"/>
    <w:rsid w:val="00E95CB6"/>
    <w:rsid w:val="00EA0C3C"/>
    <w:rsid w:val="00ED689F"/>
    <w:rsid w:val="00EF12E4"/>
    <w:rsid w:val="00EF1B6B"/>
    <w:rsid w:val="00F20F0F"/>
    <w:rsid w:val="00F70A6B"/>
    <w:rsid w:val="00F93F52"/>
    <w:rsid w:val="00FB3073"/>
    <w:rsid w:val="00FE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3AE"/>
  </w:style>
  <w:style w:type="paragraph" w:styleId="Footer">
    <w:name w:val="footer"/>
    <w:basedOn w:val="Normal"/>
    <w:link w:val="FooterChar"/>
    <w:uiPriority w:val="99"/>
    <w:unhideWhenUsed/>
    <w:rsid w:val="007F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3AE"/>
  </w:style>
  <w:style w:type="character" w:styleId="Hyperlink">
    <w:name w:val="Hyperlink"/>
    <w:basedOn w:val="DefaultParagraphFont"/>
    <w:uiPriority w:val="99"/>
    <w:unhideWhenUsed/>
    <w:rsid w:val="00CE10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1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088"/>
    <w:pPr>
      <w:ind w:left="720"/>
      <w:contextualSpacing/>
    </w:pPr>
  </w:style>
  <w:style w:type="table" w:styleId="TableGrid">
    <w:name w:val="Table Grid"/>
    <w:basedOn w:val="TableNormal"/>
    <w:uiPriority w:val="59"/>
    <w:rsid w:val="00F70A6B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8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D842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9FCF-4784-4689-9C3D-41A87B9B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Chiriac</dc:creator>
  <cp:keywords/>
  <dc:description/>
  <cp:lastModifiedBy>h</cp:lastModifiedBy>
  <cp:revision>13</cp:revision>
  <cp:lastPrinted>2026-04-30T10:01:00Z</cp:lastPrinted>
  <dcterms:created xsi:type="dcterms:W3CDTF">2026-05-11T05:59:00Z</dcterms:created>
  <dcterms:modified xsi:type="dcterms:W3CDTF">2026-05-15T18:42:00Z</dcterms:modified>
</cp:coreProperties>
</file>